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3E1507" w:rsidTr="000D566C">
        <w:tc>
          <w:tcPr>
            <w:tcW w:w="3190" w:type="dxa"/>
          </w:tcPr>
          <w:p w:rsidR="003E1507" w:rsidRDefault="003E1507"/>
        </w:tc>
        <w:tc>
          <w:tcPr>
            <w:tcW w:w="2163" w:type="dxa"/>
          </w:tcPr>
          <w:p w:rsidR="003E1507" w:rsidRDefault="003E1507"/>
        </w:tc>
        <w:tc>
          <w:tcPr>
            <w:tcW w:w="4218" w:type="dxa"/>
          </w:tcPr>
          <w:p w:rsidR="002E5B2D" w:rsidRPr="002E5B2D" w:rsidRDefault="002E5B2D" w:rsidP="0015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4233" w:rsidRPr="00154233" w:rsidRDefault="00154233" w:rsidP="00154233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154233" w:rsidRPr="00154233" w:rsidTr="00544768">
        <w:trPr>
          <w:trHeight w:val="2039"/>
        </w:trPr>
        <w:tc>
          <w:tcPr>
            <w:tcW w:w="2289" w:type="dxa"/>
            <w:shd w:val="clear" w:color="auto" w:fill="auto"/>
          </w:tcPr>
          <w:p w:rsidR="00154233" w:rsidRPr="00154233" w:rsidRDefault="00154233" w:rsidP="00154233">
            <w:pPr>
              <w:spacing w:after="0"/>
            </w:pPr>
            <w:r w:rsidRPr="00154233">
              <w:rPr>
                <w:noProof/>
                <w:lang w:eastAsia="ru-RU"/>
              </w:rPr>
              <w:drawing>
                <wp:inline distT="0" distB="0" distL="0" distR="0" wp14:anchorId="4E7292F8" wp14:editId="1C7D0D1C">
                  <wp:extent cx="1238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:rsidR="00154233" w:rsidRPr="00154233" w:rsidRDefault="00154233" w:rsidP="00154233">
            <w:pPr>
              <w:spacing w:after="0"/>
            </w:pPr>
          </w:p>
          <w:p w:rsidR="00154233" w:rsidRPr="00154233" w:rsidRDefault="00154233" w:rsidP="00154233">
            <w:pPr>
              <w:spacing w:after="0"/>
            </w:pPr>
          </w:p>
          <w:p w:rsidR="00154233" w:rsidRPr="00154233" w:rsidRDefault="00154233" w:rsidP="00154233">
            <w:pPr>
              <w:spacing w:after="0"/>
            </w:pPr>
          </w:p>
        </w:tc>
        <w:tc>
          <w:tcPr>
            <w:tcW w:w="4076" w:type="dxa"/>
            <w:shd w:val="clear" w:color="auto" w:fill="auto"/>
          </w:tcPr>
          <w:p w:rsidR="00154233" w:rsidRPr="00154233" w:rsidRDefault="00154233" w:rsidP="001542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3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54233" w:rsidRPr="00154233" w:rsidRDefault="00154233" w:rsidP="001542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на заседании регионального организационного комитета по проведению конкурса «</w:t>
            </w:r>
            <w:proofErr w:type="spellStart"/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» по профессиональному мастерству среди инвалидов и лиц с ограниченными возможностями здоровья в Ханты-Мансийском автономном округе – Югре</w:t>
            </w:r>
          </w:p>
          <w:p w:rsidR="00154233" w:rsidRPr="00154233" w:rsidRDefault="00154233" w:rsidP="001542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:rsidR="00154233" w:rsidRPr="00154233" w:rsidRDefault="00586B88" w:rsidP="001542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04.09.2018 №2</w:t>
            </w:r>
            <w:bookmarkStart w:id="0" w:name="_GoBack"/>
            <w:bookmarkEnd w:id="0"/>
          </w:p>
        </w:tc>
      </w:tr>
    </w:tbl>
    <w:p w:rsidR="000947A5" w:rsidRDefault="000947A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154233" w:rsidTr="000D566C">
        <w:tc>
          <w:tcPr>
            <w:tcW w:w="3190" w:type="dxa"/>
          </w:tcPr>
          <w:p w:rsidR="00154233" w:rsidRDefault="00154233" w:rsidP="001047BE">
            <w:pPr>
              <w:jc w:val="center"/>
            </w:pPr>
          </w:p>
        </w:tc>
      </w:tr>
    </w:tbl>
    <w:p w:rsidR="003E1507" w:rsidRDefault="003E1507"/>
    <w:p w:rsidR="003E1507" w:rsidRDefault="003E1507" w:rsidP="003E1507">
      <w:pPr>
        <w:pStyle w:val="Default"/>
      </w:pPr>
    </w:p>
    <w:p w:rsidR="001047BE" w:rsidRDefault="001047BE" w:rsidP="003E1507">
      <w:pPr>
        <w:pStyle w:val="Default"/>
      </w:pPr>
    </w:p>
    <w:p w:rsidR="003E1507" w:rsidRPr="00A4726F" w:rsidRDefault="00154233" w:rsidP="00154233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Конкурсное</w:t>
      </w:r>
      <w:r w:rsidR="003E1507" w:rsidRPr="00A4726F">
        <w:rPr>
          <w:b/>
          <w:bCs/>
          <w:sz w:val="28"/>
          <w:szCs w:val="28"/>
        </w:rPr>
        <w:t xml:space="preserve"> задание</w:t>
      </w:r>
    </w:p>
    <w:p w:rsidR="00154233" w:rsidRDefault="003E1507" w:rsidP="00154233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A4726F">
        <w:rPr>
          <w:b/>
          <w:bCs/>
          <w:sz w:val="28"/>
          <w:szCs w:val="28"/>
        </w:rPr>
        <w:t>по компетенции</w:t>
      </w:r>
    </w:p>
    <w:p w:rsidR="000D566C" w:rsidRDefault="000D566C" w:rsidP="003E1507">
      <w:pPr>
        <w:pStyle w:val="Default"/>
        <w:ind w:firstLine="708"/>
        <w:jc w:val="center"/>
        <w:rPr>
          <w:b/>
          <w:sz w:val="28"/>
          <w:szCs w:val="28"/>
        </w:rPr>
      </w:pPr>
      <w:r w:rsidRPr="00A4726F">
        <w:rPr>
          <w:b/>
          <w:sz w:val="28"/>
          <w:szCs w:val="28"/>
        </w:rPr>
        <w:t>«</w:t>
      </w:r>
      <w:r w:rsidR="009525D1">
        <w:rPr>
          <w:b/>
          <w:sz w:val="28"/>
          <w:szCs w:val="28"/>
        </w:rPr>
        <w:t>Воспитатель детей дошкольного возраста</w:t>
      </w:r>
      <w:r w:rsidRPr="00A4726F">
        <w:rPr>
          <w:b/>
          <w:sz w:val="28"/>
          <w:szCs w:val="28"/>
        </w:rPr>
        <w:t>»</w:t>
      </w:r>
    </w:p>
    <w:p w:rsidR="003707F0" w:rsidRPr="00A4726F" w:rsidRDefault="003707F0" w:rsidP="003E1507">
      <w:pPr>
        <w:pStyle w:val="Default"/>
        <w:rPr>
          <w:sz w:val="28"/>
          <w:szCs w:val="28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F301E6" w:rsidRDefault="00F301E6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3707F0" w:rsidRDefault="003707F0" w:rsidP="003E1507">
      <w:pPr>
        <w:pStyle w:val="Default"/>
        <w:rPr>
          <w:sz w:val="23"/>
          <w:szCs w:val="23"/>
        </w:rPr>
      </w:pPr>
    </w:p>
    <w:p w:rsidR="009525D1" w:rsidRDefault="009525D1" w:rsidP="003E1507">
      <w:pPr>
        <w:pStyle w:val="Default"/>
        <w:rPr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54233" w:rsidRDefault="00154233" w:rsidP="00BD0696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BD0696" w:rsidRDefault="00BD0696" w:rsidP="00BD06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154233">
        <w:rPr>
          <w:bCs/>
          <w:sz w:val="28"/>
          <w:szCs w:val="28"/>
        </w:rPr>
        <w:t>Конкурсное</w:t>
      </w:r>
      <w:r w:rsidRPr="00BD0696">
        <w:rPr>
          <w:bCs/>
          <w:sz w:val="28"/>
          <w:szCs w:val="28"/>
        </w:rPr>
        <w:t xml:space="preserve"> задание по компетенции </w:t>
      </w:r>
      <w:r w:rsidRPr="00BD0696">
        <w:rPr>
          <w:sz w:val="28"/>
          <w:szCs w:val="28"/>
        </w:rPr>
        <w:t>«Воспитатель детей дошкольного возраста»</w:t>
      </w:r>
      <w:r>
        <w:rPr>
          <w:sz w:val="28"/>
          <w:szCs w:val="28"/>
        </w:rPr>
        <w:t xml:space="preserve"> включает:</w:t>
      </w:r>
    </w:p>
    <w:p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D0696">
        <w:rPr>
          <w:bCs/>
          <w:sz w:val="28"/>
          <w:szCs w:val="28"/>
        </w:rPr>
        <w:t>описание компетенции</w:t>
      </w:r>
      <w:r>
        <w:rPr>
          <w:b/>
          <w:bCs/>
          <w:sz w:val="28"/>
          <w:szCs w:val="28"/>
        </w:rPr>
        <w:t>;</w:t>
      </w:r>
    </w:p>
    <w:p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3D012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конкурсное задание;</w:t>
      </w:r>
    </w:p>
    <w:p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47">
        <w:rPr>
          <w:sz w:val="28"/>
          <w:szCs w:val="28"/>
        </w:rPr>
        <w:t>техник</w:t>
      </w:r>
      <w:r>
        <w:rPr>
          <w:sz w:val="28"/>
          <w:szCs w:val="28"/>
        </w:rPr>
        <w:t>а безопасности;</w:t>
      </w:r>
    </w:p>
    <w:p w:rsidR="00BD0696" w:rsidRP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47">
        <w:rPr>
          <w:sz w:val="28"/>
          <w:szCs w:val="28"/>
        </w:rPr>
        <w:t>инфраструктурный лист</w:t>
      </w:r>
      <w:r>
        <w:rPr>
          <w:sz w:val="28"/>
          <w:szCs w:val="28"/>
        </w:rPr>
        <w:t>.</w:t>
      </w:r>
    </w:p>
    <w:p w:rsidR="00BD0696" w:rsidRDefault="00BD0696" w:rsidP="00BD069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525D1" w:rsidRPr="003D012E" w:rsidRDefault="009525D1" w:rsidP="009525D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D012E">
        <w:rPr>
          <w:b/>
          <w:bCs/>
          <w:sz w:val="28"/>
          <w:szCs w:val="28"/>
        </w:rPr>
        <w:lastRenderedPageBreak/>
        <w:t xml:space="preserve">1. Описание компетенции </w:t>
      </w:r>
    </w:p>
    <w:p w:rsidR="009525D1" w:rsidRPr="003D012E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t>1.1. Актуальность компетенции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Термином «Воспитатель детей дошкольного возраста» характеризуется педагог: осуществляющий деятельность, направленную на развитие личности дошкольника; целенаправленно организующий деятельность дошкольников, направленную на овладение знаниями, умениями и навыками, предпосылками к универсальным учебным действиям, а также на приобретение опыта практической деятельности; развивающий способности детей; создающий условия для социализации воспитанников дошкольных образовательных организаций на основе социокультурных,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духовно­нравственных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 и государства.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Конкурсные задания должны быть выполнены в соответствии с профессиональным стандартом педагога дошкольного образования (воспитателя), Федеральным государственным стандартом дошкольного образования (ФГОС ДО), Программой воспитания и обучения детей дошкольного возраста, </w:t>
      </w:r>
      <w:r w:rsidRPr="003D012E">
        <w:rPr>
          <w:rFonts w:ascii="Times New Roman" w:hAnsi="Times New Roman" w:cs="Times New Roman"/>
          <w:spacing w:val="3"/>
          <w:sz w:val="28"/>
          <w:szCs w:val="28"/>
        </w:rPr>
        <w:t xml:space="preserve">СанПиН 2.4.1.3049-13 «Санитарно эпидемиологическими требованиями к устройству, содержанию и организации режима работы дошкольных образовательных организаций» от 15 </w:t>
      </w:r>
      <w:r w:rsidR="00090FB3">
        <w:rPr>
          <w:rFonts w:ascii="Times New Roman" w:hAnsi="Times New Roman" w:cs="Times New Roman"/>
          <w:spacing w:val="3"/>
          <w:sz w:val="28"/>
          <w:szCs w:val="28"/>
        </w:rPr>
        <w:t>мая 2013 г. №</w:t>
      </w:r>
      <w:r w:rsidRPr="003D012E">
        <w:rPr>
          <w:rFonts w:ascii="Times New Roman" w:hAnsi="Times New Roman" w:cs="Times New Roman"/>
          <w:spacing w:val="3"/>
          <w:sz w:val="28"/>
          <w:szCs w:val="28"/>
        </w:rPr>
        <w:t xml:space="preserve"> 26.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bCs/>
          <w:sz w:val="28"/>
          <w:szCs w:val="28"/>
        </w:rPr>
        <w:t>1.2. Требования к квалификации. Описание знаний, умений, навыков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организует виды деятельности, способствующие развитию мышления, речи, общения, воображения и детского творчества, личностного, физического и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художественно­эстетического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 развития детей. Поддерживает спонтанную игру детей, обогащает ее, обеспечивает игровое время и пространство. Оценивает индивидуальное развитие детей. Организует ведущие в дошкольном возрасте виды деятельности: (игровую, исследовательскую, проектную, познавательную и т.д.), обеспечивает развитие детей. Организует совместную и самостоятельную деятельность дошкольников. Создает условия для позитивных, доброжелательных отношений между детьми, в том числе принадлежащими к разным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национально­культурным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, религиозным общностям и социальным слоям, а также имеющими различные (в том числе ограниченные) возможности здоровья. 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Участвует в построении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Планирует, реализует и анализирует образовательную работу с детьми раннего и дошкольного возр</w:t>
      </w:r>
      <w:r w:rsidR="00090FB3">
        <w:rPr>
          <w:rFonts w:ascii="Times New Roman" w:hAnsi="Times New Roman" w:cs="Times New Roman"/>
          <w:sz w:val="28"/>
          <w:szCs w:val="28"/>
        </w:rPr>
        <w:t xml:space="preserve">аста в соответствии с ФГОС ДО. </w:t>
      </w:r>
      <w:r w:rsidRPr="003D012E">
        <w:rPr>
          <w:rFonts w:ascii="Times New Roman" w:hAnsi="Times New Roman" w:cs="Times New Roman"/>
          <w:sz w:val="28"/>
          <w:szCs w:val="28"/>
        </w:rPr>
        <w:t>Планирует и корректирует образовательные задачи (совместно с педагогом-психологом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Участвует в создании психологически комфортной и безопасной </w:t>
      </w:r>
      <w:r w:rsidRPr="003D012E">
        <w:rPr>
          <w:rFonts w:ascii="Times New Roman" w:hAnsi="Times New Roman" w:cs="Times New Roman"/>
          <w:sz w:val="28"/>
          <w:szCs w:val="28"/>
        </w:rPr>
        <w:lastRenderedPageBreak/>
        <w:t>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Знает специфику дошкольного образования и особенности организации образовательной работы с детьми раннего и дошкольного возраста. Знает общие закономерности развития ребенка в раннем и дошкольном детстве; особенности становления и развития детских деятельностей в раннем и дошкольном возрасте.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Владеет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Создает позитивно психологический климат в группе и условия для доброжелательных отношений между детьми.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Владеет методами и средствами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психолого­педагогического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Владеет ИКТ ­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Воспитатель имеет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 Знает методики обучения и развития детей, умеет организовывать их познавательную деятельность.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Воспитатель дошкольного образования умеет мастерить, рисовать, имеет актёрские навыки.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Соблюдает правовые, нравственные и этические нормы, требования профессиональной этики. Обладает основными компетенциями, необходимыми для создания условий развития детей.</w:t>
      </w:r>
    </w:p>
    <w:p w:rsidR="009525D1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</w:p>
    <w:p w:rsidR="009525D1" w:rsidRPr="003D012E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t>2. Конкурсное задание</w:t>
      </w:r>
    </w:p>
    <w:p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B3">
        <w:rPr>
          <w:rFonts w:ascii="Times New Roman" w:hAnsi="Times New Roman" w:cs="Times New Roman"/>
          <w:sz w:val="28"/>
          <w:szCs w:val="28"/>
        </w:rPr>
        <w:t xml:space="preserve">Конкурсное задание представляет собой серию из </w:t>
      </w:r>
      <w:r w:rsidR="00090FB3" w:rsidRPr="00090FB3">
        <w:rPr>
          <w:rFonts w:ascii="Times New Roman" w:hAnsi="Times New Roman" w:cs="Times New Roman"/>
          <w:sz w:val="28"/>
          <w:szCs w:val="28"/>
        </w:rPr>
        <w:t>3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651B84" w:rsidRPr="00090FB3">
        <w:rPr>
          <w:rFonts w:ascii="Times New Roman" w:hAnsi="Times New Roman" w:cs="Times New Roman"/>
          <w:sz w:val="28"/>
          <w:szCs w:val="28"/>
        </w:rPr>
        <w:t xml:space="preserve">практических заданий, рассчитанных на </w:t>
      </w:r>
      <w:r w:rsidR="00090FB3" w:rsidRPr="00090FB3">
        <w:rPr>
          <w:rFonts w:ascii="Times New Roman" w:hAnsi="Times New Roman" w:cs="Times New Roman"/>
          <w:sz w:val="28"/>
          <w:szCs w:val="28"/>
        </w:rPr>
        <w:t>6 часов 05</w:t>
      </w:r>
      <w:r w:rsidR="00651B84" w:rsidRPr="001047B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047BE" w:rsidRPr="001047BE">
        <w:rPr>
          <w:rFonts w:ascii="Times New Roman" w:hAnsi="Times New Roman" w:cs="Times New Roman"/>
          <w:sz w:val="28"/>
          <w:szCs w:val="28"/>
        </w:rPr>
        <w:t>у</w:t>
      </w:r>
      <w:r w:rsidR="00651B84" w:rsidRPr="001047BE">
        <w:rPr>
          <w:rFonts w:ascii="Times New Roman" w:hAnsi="Times New Roman" w:cs="Times New Roman"/>
          <w:sz w:val="28"/>
          <w:szCs w:val="28"/>
        </w:rPr>
        <w:t xml:space="preserve"> отведенног</w:t>
      </w:r>
      <w:r w:rsidR="00651B84" w:rsidRPr="00651B84">
        <w:rPr>
          <w:rFonts w:ascii="Times New Roman" w:hAnsi="Times New Roman" w:cs="Times New Roman"/>
          <w:sz w:val="28"/>
          <w:szCs w:val="28"/>
        </w:rPr>
        <w:t>о рабоче</w:t>
      </w:r>
      <w:r w:rsidR="00651B84">
        <w:rPr>
          <w:rFonts w:ascii="Times New Roman" w:hAnsi="Times New Roman" w:cs="Times New Roman"/>
          <w:sz w:val="28"/>
          <w:szCs w:val="28"/>
        </w:rPr>
        <w:t xml:space="preserve">го времени на каждого участника, и </w:t>
      </w:r>
      <w:r w:rsidR="00651B84" w:rsidRPr="00651B84">
        <w:rPr>
          <w:rFonts w:ascii="Times New Roman" w:hAnsi="Times New Roman" w:cs="Times New Roman"/>
          <w:sz w:val="28"/>
          <w:szCs w:val="28"/>
        </w:rPr>
        <w:t>которые могут проводиться в разной последовательности независимо друг от друга</w:t>
      </w:r>
      <w:r w:rsidRPr="00651B84">
        <w:rPr>
          <w:rFonts w:ascii="Times New Roman" w:hAnsi="Times New Roman" w:cs="Times New Roman"/>
          <w:sz w:val="28"/>
          <w:szCs w:val="28"/>
        </w:rPr>
        <w:t>.</w:t>
      </w:r>
    </w:p>
    <w:p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 xml:space="preserve">В ходе выполнения </w:t>
      </w:r>
      <w:r w:rsidR="00651B84" w:rsidRPr="00651B84">
        <w:rPr>
          <w:rFonts w:ascii="Times New Roman" w:hAnsi="Times New Roman" w:cs="Times New Roman"/>
          <w:sz w:val="28"/>
          <w:szCs w:val="28"/>
        </w:rPr>
        <w:t>заданий</w:t>
      </w:r>
      <w:r w:rsidRPr="00651B84">
        <w:rPr>
          <w:rFonts w:ascii="Times New Roman" w:hAnsi="Times New Roman" w:cs="Times New Roman"/>
          <w:sz w:val="28"/>
          <w:szCs w:val="28"/>
        </w:rPr>
        <w:t xml:space="preserve"> могут подвергаться проверке следующие области знаний: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Общая и детская психология;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Дошкольная педагогика;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Физическое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Познавательное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lastRenderedPageBreak/>
        <w:t>Речевое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Социально-коммуникативное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дошкольного возраста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Игровая и театрализованная деятельность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Взаимодействие педагога с родителями (законными представителями);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 в ДОО.</w:t>
      </w:r>
    </w:p>
    <w:p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Кажд</w:t>
      </w:r>
      <w:r w:rsidR="00651B84">
        <w:rPr>
          <w:rFonts w:ascii="Times New Roman" w:hAnsi="Times New Roman" w:cs="Times New Roman"/>
          <w:sz w:val="28"/>
          <w:szCs w:val="28"/>
        </w:rPr>
        <w:t>ое</w:t>
      </w:r>
      <w:r w:rsidRPr="00651B84">
        <w:rPr>
          <w:rFonts w:ascii="Times New Roman" w:hAnsi="Times New Roman" w:cs="Times New Roman"/>
          <w:sz w:val="28"/>
          <w:szCs w:val="28"/>
        </w:rPr>
        <w:t xml:space="preserve"> </w:t>
      </w:r>
      <w:r w:rsidR="00651B8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651B84">
        <w:rPr>
          <w:rFonts w:ascii="Times New Roman" w:hAnsi="Times New Roman" w:cs="Times New Roman"/>
          <w:sz w:val="28"/>
          <w:szCs w:val="28"/>
        </w:rPr>
        <w:t>потребует продемонстрировать понимание нескольких указанных выше аспектов.</w:t>
      </w:r>
    </w:p>
    <w:p w:rsidR="009525D1" w:rsidRDefault="009525D1" w:rsidP="00090FB3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</w:p>
    <w:p w:rsidR="00090FB3" w:rsidRPr="003D012E" w:rsidRDefault="00090FB3" w:rsidP="00090FB3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</w:p>
    <w:p w:rsidR="00BB0C6A" w:rsidRPr="00915376" w:rsidRDefault="009525D1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D012E">
        <w:rPr>
          <w:rFonts w:ascii="Times New Roman" w:hAnsi="Times New Roman" w:cs="Times New Roman"/>
          <w:b/>
          <w:sz w:val="28"/>
        </w:rPr>
        <w:t>2.</w:t>
      </w:r>
      <w:r w:rsidR="000A323D">
        <w:rPr>
          <w:rFonts w:ascii="Times New Roman" w:hAnsi="Times New Roman" w:cs="Times New Roman"/>
          <w:b/>
          <w:sz w:val="28"/>
        </w:rPr>
        <w:t>1</w:t>
      </w:r>
      <w:r w:rsidRPr="003D012E">
        <w:rPr>
          <w:rFonts w:ascii="Times New Roman" w:hAnsi="Times New Roman" w:cs="Times New Roman"/>
          <w:b/>
          <w:sz w:val="28"/>
        </w:rPr>
        <w:t xml:space="preserve">. </w:t>
      </w:r>
      <w:r w:rsidR="00BB0C6A" w:rsidRPr="00915376">
        <w:rPr>
          <w:rFonts w:ascii="Times New Roman" w:hAnsi="Times New Roman" w:cs="Times New Roman"/>
          <w:b/>
          <w:sz w:val="28"/>
        </w:rPr>
        <w:t xml:space="preserve">Разработка и проведение гимнастики </w:t>
      </w:r>
      <w:r w:rsidR="00BB0C6A" w:rsidRPr="009B6415">
        <w:rPr>
          <w:rFonts w:ascii="Times New Roman" w:hAnsi="Times New Roman" w:cs="Times New Roman"/>
          <w:b/>
          <w:sz w:val="28"/>
        </w:rPr>
        <w:t>после дневного сна</w:t>
      </w:r>
      <w:r w:rsidR="00BB0C6A" w:rsidRPr="00915376">
        <w:rPr>
          <w:rFonts w:ascii="Times New Roman" w:hAnsi="Times New Roman" w:cs="Times New Roman"/>
          <w:b/>
          <w:sz w:val="28"/>
        </w:rPr>
        <w:t xml:space="preserve"> с детьми дошкольного возраста</w:t>
      </w:r>
      <w:r w:rsidR="00090FB3">
        <w:rPr>
          <w:rFonts w:ascii="Times New Roman" w:hAnsi="Times New Roman" w:cs="Times New Roman"/>
          <w:b/>
          <w:sz w:val="28"/>
        </w:rPr>
        <w:t>.</w:t>
      </w: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Цель: демонстрация умения проводить гимнастику после дневного сна с детьми дошкольного возраста.</w:t>
      </w: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подготовку задания: </w:t>
      </w:r>
      <w:r w:rsidR="003F2BAF">
        <w:rPr>
          <w:rFonts w:ascii="Times New Roman" w:hAnsi="Times New Roman"/>
          <w:sz w:val="28"/>
          <w:szCs w:val="28"/>
        </w:rPr>
        <w:t>45 минут</w:t>
      </w:r>
      <w:r w:rsidRPr="00915376">
        <w:rPr>
          <w:rFonts w:ascii="Times New Roman" w:hAnsi="Times New Roman"/>
          <w:sz w:val="28"/>
          <w:szCs w:val="28"/>
        </w:rPr>
        <w:t>.</w:t>
      </w: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представление задания: </w:t>
      </w:r>
      <w:r w:rsidRPr="00915376">
        <w:rPr>
          <w:rFonts w:ascii="Times New Roman" w:hAnsi="Times New Roman"/>
          <w:sz w:val="28"/>
          <w:szCs w:val="28"/>
        </w:rPr>
        <w:t>до1</w:t>
      </w:r>
      <w:r w:rsidR="00090FB3">
        <w:rPr>
          <w:rFonts w:ascii="Times New Roman" w:hAnsi="Times New Roman"/>
          <w:sz w:val="28"/>
          <w:szCs w:val="28"/>
        </w:rPr>
        <w:t>2</w:t>
      </w:r>
      <w:r w:rsidRPr="00915376">
        <w:rPr>
          <w:rFonts w:ascii="Times New Roman" w:hAnsi="Times New Roman"/>
          <w:sz w:val="28"/>
          <w:szCs w:val="28"/>
        </w:rPr>
        <w:t xml:space="preserve"> минут.</w:t>
      </w: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Описание объекта: </w:t>
      </w:r>
      <w:r w:rsidRPr="00BB0C6A">
        <w:rPr>
          <w:rFonts w:ascii="Times New Roman" w:hAnsi="Times New Roman"/>
          <w:sz w:val="28"/>
          <w:szCs w:val="28"/>
        </w:rPr>
        <w:t>ф</w:t>
      </w:r>
      <w:r w:rsidRPr="00915376">
        <w:rPr>
          <w:rFonts w:ascii="Times New Roman" w:hAnsi="Times New Roman"/>
          <w:sz w:val="28"/>
          <w:szCs w:val="28"/>
        </w:rPr>
        <w:t>изкультурно-оздоровительная деятельность детей дошкольного возраста.</w:t>
      </w: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Задание:</w:t>
      </w:r>
    </w:p>
    <w:p w:rsidR="00BB0C6A" w:rsidRPr="00915376" w:rsidRDefault="00BB0C6A" w:rsidP="00090FB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 и задачи гимнастики после дневного сна в соответствии с возрастом детей.</w:t>
      </w:r>
    </w:p>
    <w:p w:rsidR="00BB0C6A" w:rsidRPr="00915376" w:rsidRDefault="00BB0C6A" w:rsidP="00090FB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 для проведения гимнастики после дневного сна.</w:t>
      </w:r>
    </w:p>
    <w:p w:rsidR="00BB0C6A" w:rsidRPr="00915376" w:rsidRDefault="00BB0C6A" w:rsidP="00090FB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упражнения для гимнастики после дневного сна.</w:t>
      </w:r>
    </w:p>
    <w:p w:rsidR="00BB0C6A" w:rsidRPr="00915376" w:rsidRDefault="00BB0C6A" w:rsidP="00090FB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условия для проведения гимнастики после дневного сна.</w:t>
      </w:r>
    </w:p>
    <w:p w:rsidR="00BB0C6A" w:rsidRPr="00915376" w:rsidRDefault="00BB0C6A" w:rsidP="00090FB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Разработать конспект гимнастики после дневного сна (для себя).</w:t>
      </w:r>
    </w:p>
    <w:p w:rsidR="00BB0C6A" w:rsidRPr="00915376" w:rsidRDefault="00BB0C6A" w:rsidP="00090FB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работы.</w:t>
      </w:r>
    </w:p>
    <w:p w:rsidR="00BB0C6A" w:rsidRPr="00915376" w:rsidRDefault="00BB0C6A" w:rsidP="00090FB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гимнастику после дневного сна.</w:t>
      </w: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Ожидаемый результат: </w:t>
      </w:r>
      <w:r w:rsidRPr="00915376">
        <w:rPr>
          <w:rFonts w:ascii="Times New Roman" w:hAnsi="Times New Roman"/>
          <w:b/>
          <w:i/>
          <w:sz w:val="28"/>
          <w:szCs w:val="28"/>
        </w:rPr>
        <w:tab/>
      </w:r>
    </w:p>
    <w:p w:rsidR="00BB0C6A" w:rsidRPr="00915376" w:rsidRDefault="00BB0C6A" w:rsidP="00090FB3">
      <w:pPr>
        <w:pStyle w:val="2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915376">
        <w:rPr>
          <w:rFonts w:ascii="Times New Roman" w:hAnsi="Times New Roman" w:cs="Times New Roman"/>
          <w:sz w:val="28"/>
        </w:rPr>
        <w:t>ель и задачи гимнастики после дневного сна, соответствующие возрастной группе.</w:t>
      </w: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Демонстрация комплекса гимнастики после дневного сна с волонтерами (детьми дошкольного возраста).</w:t>
      </w:r>
    </w:p>
    <w:p w:rsidR="009525D1" w:rsidRDefault="009525D1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525D1" w:rsidRPr="000A323D" w:rsidRDefault="009525D1" w:rsidP="00090FB3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A323D">
        <w:rPr>
          <w:rFonts w:ascii="Times New Roman" w:hAnsi="Times New Roman" w:cs="Times New Roman"/>
          <w:b/>
          <w:sz w:val="28"/>
        </w:rPr>
        <w:t>Критерии оценки:</w:t>
      </w:r>
      <w:r w:rsidRPr="000A323D">
        <w:rPr>
          <w:rFonts w:ascii="Times New Roman" w:hAnsi="Times New Roman" w:cs="Times New Roman"/>
          <w:sz w:val="28"/>
        </w:rPr>
        <w:t xml:space="preserve"> Баллы начисляются по шкале от </w:t>
      </w:r>
      <w:r w:rsidR="00BB0C6A" w:rsidRPr="000A323D">
        <w:rPr>
          <w:rFonts w:ascii="Times New Roman" w:hAnsi="Times New Roman" w:cs="Times New Roman"/>
          <w:sz w:val="28"/>
        </w:rPr>
        <w:t>0</w:t>
      </w:r>
      <w:r w:rsidRPr="000A323D">
        <w:rPr>
          <w:rFonts w:ascii="Times New Roman" w:hAnsi="Times New Roman" w:cs="Times New Roman"/>
          <w:sz w:val="28"/>
        </w:rPr>
        <w:t xml:space="preserve"> до </w:t>
      </w:r>
      <w:r w:rsidR="000A323D" w:rsidRPr="000A323D">
        <w:rPr>
          <w:rFonts w:ascii="Times New Roman" w:hAnsi="Times New Roman" w:cs="Times New Roman"/>
          <w:sz w:val="28"/>
        </w:rPr>
        <w:t>2</w:t>
      </w:r>
      <w:r w:rsidRPr="000A323D">
        <w:rPr>
          <w:rFonts w:ascii="Times New Roman" w:hAnsi="Times New Roman" w:cs="Times New Roman"/>
          <w:sz w:val="28"/>
        </w:rPr>
        <w:t>.</w:t>
      </w:r>
    </w:p>
    <w:p w:rsidR="009525D1" w:rsidRDefault="009525D1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7336"/>
      </w:tblGrid>
      <w:tr w:rsidR="00BB0C6A" w:rsidRPr="00BB0C6A" w:rsidTr="00BB0C6A">
        <w:trPr>
          <w:trHeight w:val="255"/>
        </w:trPr>
        <w:tc>
          <w:tcPr>
            <w:tcW w:w="2127" w:type="dxa"/>
            <w:vMerge w:val="restart"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гимнастики после дневного сна с детьми дошкольного </w:t>
            </w:r>
            <w:r w:rsidRPr="00BB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Соблюдение санитарных норм и правил безопасности при проведении гимнастики после дневного сна</w:t>
            </w:r>
          </w:p>
        </w:tc>
      </w:tr>
      <w:tr w:rsidR="00BB0C6A" w:rsidRPr="00BB0C6A" w:rsidTr="00BB0C6A">
        <w:trPr>
          <w:trHeight w:val="339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определения цели гимнастики после дневного сна возрасту детей</w:t>
            </w:r>
          </w:p>
        </w:tc>
      </w:tr>
      <w:tr w:rsidR="00BB0C6A" w:rsidRPr="00BB0C6A" w:rsidTr="00BB0C6A">
        <w:trPr>
          <w:trHeight w:val="339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Соответствие определения оздоровительных задач гимнастике после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lastRenderedPageBreak/>
              <w:t>дневного сна возрасту детей</w:t>
            </w:r>
          </w:p>
        </w:tc>
      </w:tr>
      <w:tr w:rsidR="00BB0C6A" w:rsidRPr="00BB0C6A" w:rsidTr="00BB0C6A">
        <w:trPr>
          <w:trHeight w:val="339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определения воспитательных задач гимнастики после дневного сна возрасту детей</w:t>
            </w:r>
          </w:p>
        </w:tc>
      </w:tr>
      <w:tr w:rsidR="00BB0C6A" w:rsidRPr="00BB0C6A" w:rsidTr="00BB0C6A">
        <w:trPr>
          <w:trHeight w:val="22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отобранных материалов и оборудования возрасту детей</w:t>
            </w:r>
          </w:p>
        </w:tc>
      </w:tr>
      <w:tr w:rsidR="00BB0C6A" w:rsidRPr="00BB0C6A" w:rsidTr="00BB0C6A">
        <w:trPr>
          <w:trHeight w:val="357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отобранных материалов и оборудования цели и задачам гимнастики после дневного сна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методов и приемов, использованных в гимнастике после дневного сна, возрасту детей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Эффективность методов и приемов, выбранных участником для реализации поставленных цели и задач</w:t>
            </w:r>
          </w:p>
        </w:tc>
      </w:tr>
      <w:tr w:rsidR="00BB0C6A" w:rsidRPr="00BB0C6A" w:rsidTr="00BB0C6A">
        <w:trPr>
          <w:trHeight w:val="39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Соблюдение структуры и логики построения гимнастики после дневного сна в зависимости от выбранного вида (сюжетная, игровая, классическая)</w:t>
            </w:r>
          </w:p>
        </w:tc>
      </w:tr>
      <w:tr w:rsidR="00BB0C6A" w:rsidRPr="00BB0C6A" w:rsidTr="00BB0C6A">
        <w:trPr>
          <w:trHeight w:val="28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детей после дневного сна</w:t>
            </w:r>
          </w:p>
        </w:tc>
      </w:tr>
      <w:tr w:rsidR="00BB0C6A" w:rsidRPr="00BB0C6A" w:rsidTr="00BB0C6A">
        <w:trPr>
          <w:trHeight w:val="290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элементов самомассажа</w:t>
            </w:r>
          </w:p>
        </w:tc>
      </w:tr>
      <w:tr w:rsidR="00BB0C6A" w:rsidRPr="00BB0C6A" w:rsidTr="00BB0C6A">
        <w:trPr>
          <w:trHeight w:val="26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упражнений на профилактику нарушения осанки и плоскостопия</w:t>
            </w:r>
          </w:p>
        </w:tc>
      </w:tr>
      <w:tr w:rsidR="00BB0C6A" w:rsidRPr="00BB0C6A" w:rsidTr="00BB0C6A">
        <w:trPr>
          <w:trHeight w:val="26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упражнений на профилактику плоскостопия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дыхательных упражнений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Подбор и чередование элементов ходьбы и бега в соответствии с возрастом детей</w:t>
            </w:r>
          </w:p>
        </w:tc>
      </w:tr>
      <w:tr w:rsidR="00BB0C6A" w:rsidRPr="00BB0C6A" w:rsidTr="00BB0C6A">
        <w:trPr>
          <w:trHeight w:val="29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Выбор и сочетание упражнений в соответствии с возрастом детей</w:t>
            </w:r>
          </w:p>
        </w:tc>
      </w:tr>
      <w:tr w:rsidR="00BB0C6A" w:rsidRPr="00BB0C6A" w:rsidTr="00BB0C6A">
        <w:trPr>
          <w:trHeight w:val="261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количества повторений упражнения возрасту детей</w:t>
            </w:r>
          </w:p>
        </w:tc>
      </w:tr>
      <w:tr w:rsidR="00BB0C6A" w:rsidRPr="00BB0C6A" w:rsidTr="00BB0C6A">
        <w:trPr>
          <w:trHeight w:val="368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Осуществление показа педагогом (или детьми) в соответствии с возрастом детей</w:t>
            </w:r>
          </w:p>
        </w:tc>
      </w:tr>
      <w:tr w:rsidR="00BB0C6A" w:rsidRPr="00BB0C6A" w:rsidTr="00BB0C6A">
        <w:trPr>
          <w:trHeight w:val="332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Качество выполнения упражнений при показе педагогом</w:t>
            </w:r>
          </w:p>
        </w:tc>
      </w:tr>
      <w:tr w:rsidR="00BB0C6A" w:rsidRPr="00BB0C6A" w:rsidTr="00BB0C6A">
        <w:trPr>
          <w:trHeight w:val="29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Охват вниманием всех детей в момент выполнения ими упражнений</w:t>
            </w:r>
          </w:p>
        </w:tc>
      </w:tr>
      <w:tr w:rsidR="00BB0C6A" w:rsidRPr="00BB0C6A" w:rsidTr="00BB0C6A">
        <w:trPr>
          <w:trHeight w:val="29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Владение терминологией методики физического воспитания и развития детей</w:t>
            </w:r>
          </w:p>
        </w:tc>
      </w:tr>
      <w:tr w:rsidR="00BB0C6A" w:rsidRPr="00BB0C6A" w:rsidTr="00BB0C6A">
        <w:trPr>
          <w:trHeight w:val="22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Четкость отдаваемых указаний</w:t>
            </w:r>
          </w:p>
        </w:tc>
      </w:tr>
      <w:tr w:rsidR="00BB0C6A" w:rsidRPr="00BB0C6A" w:rsidTr="00BB0C6A">
        <w:trPr>
          <w:trHeight w:val="188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времени проведения возрастным особенностям детей</w:t>
            </w:r>
          </w:p>
        </w:tc>
      </w:tr>
      <w:tr w:rsidR="008976A5" w:rsidRPr="00BB0C6A" w:rsidTr="00261CCB">
        <w:trPr>
          <w:trHeight w:val="188"/>
        </w:trPr>
        <w:tc>
          <w:tcPr>
            <w:tcW w:w="2127" w:type="dxa"/>
            <w:vMerge/>
          </w:tcPr>
          <w:p w:rsidR="008976A5" w:rsidRPr="00BB0C6A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2"/>
            <w:shd w:val="clear" w:color="auto" w:fill="auto"/>
            <w:noWrap/>
          </w:tcPr>
          <w:p w:rsidR="008976A5" w:rsidRPr="00BB0C6A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Творческий подход к содержанию гимнастики после дневного сна</w:t>
            </w:r>
          </w:p>
        </w:tc>
      </w:tr>
      <w:tr w:rsidR="00BB0C6A" w:rsidRPr="00BB0C6A" w:rsidTr="00BB0C6A">
        <w:trPr>
          <w:trHeight w:val="24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BB0C6A" w:rsidRPr="00BB0C6A" w:rsidTr="00BB0C6A">
        <w:trPr>
          <w:trHeight w:val="27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</w:tr>
      <w:tr w:rsidR="00BB0C6A" w:rsidRPr="00BB0C6A" w:rsidTr="00BB0C6A">
        <w:trPr>
          <w:trHeight w:val="280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</w:tr>
    </w:tbl>
    <w:p w:rsidR="000A323D" w:rsidRDefault="000A323D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927" w:firstLine="0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:rsidR="00090FB3" w:rsidRDefault="00090FB3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927" w:firstLine="0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:rsidR="000A323D" w:rsidRPr="00915376" w:rsidRDefault="000A323D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927" w:firstLine="0"/>
        <w:jc w:val="center"/>
        <w:rPr>
          <w:rFonts w:ascii="Times New Roman" w:hAnsi="Times New Roman" w:cs="Times New Roman"/>
          <w:b/>
          <w:sz w:val="28"/>
        </w:rPr>
      </w:pPr>
      <w:r w:rsidRPr="000A323D">
        <w:rPr>
          <w:rFonts w:ascii="Times New Roman" w:eastAsia="Calibri" w:hAnsi="Times New Roman" w:cs="Times New Roman"/>
          <w:b/>
          <w:sz w:val="28"/>
          <w:lang w:eastAsia="en-US"/>
        </w:rPr>
        <w:t>2.2.</w:t>
      </w:r>
      <w:r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</w:t>
      </w:r>
      <w:r w:rsidRPr="00915376">
        <w:rPr>
          <w:rFonts w:ascii="Times New Roman" w:hAnsi="Times New Roman" w:cs="Times New Roman"/>
          <w:b/>
          <w:sz w:val="28"/>
        </w:rPr>
        <w:t>Разработка и проведение занятия</w:t>
      </w:r>
      <w:r w:rsidR="003F2BAF">
        <w:rPr>
          <w:rFonts w:ascii="Times New Roman" w:hAnsi="Times New Roman" w:cs="Times New Roman"/>
          <w:b/>
          <w:sz w:val="28"/>
        </w:rPr>
        <w:t xml:space="preserve"> (фрагмента)</w:t>
      </w:r>
      <w:r w:rsidRPr="00915376">
        <w:rPr>
          <w:rFonts w:ascii="Times New Roman" w:hAnsi="Times New Roman" w:cs="Times New Roman"/>
          <w:b/>
          <w:sz w:val="28"/>
        </w:rPr>
        <w:t xml:space="preserve"> по робототехнике для детей дошкольного возраста.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Цель</w:t>
      </w:r>
      <w:r w:rsidRPr="00915376">
        <w:rPr>
          <w:rFonts w:ascii="Times New Roman" w:hAnsi="Times New Roman"/>
          <w:sz w:val="28"/>
          <w:szCs w:val="28"/>
        </w:rPr>
        <w:t xml:space="preserve">: демонстрация умения проектировать и проводить совместную деятельность на занятии с детьми дошкольного возраста по робототехнике. 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конструирование детей дошкольного возраста.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915376">
        <w:rPr>
          <w:rFonts w:ascii="Times New Roman" w:hAnsi="Times New Roman"/>
          <w:sz w:val="28"/>
          <w:szCs w:val="28"/>
        </w:rPr>
        <w:t>: 1 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376">
        <w:rPr>
          <w:rFonts w:ascii="Times New Roman" w:hAnsi="Times New Roman"/>
          <w:sz w:val="28"/>
          <w:szCs w:val="28"/>
        </w:rPr>
        <w:t>30 минут</w:t>
      </w:r>
      <w:r w:rsidR="003F2BAF">
        <w:rPr>
          <w:rFonts w:ascii="Times New Roman" w:hAnsi="Times New Roman"/>
          <w:sz w:val="28"/>
          <w:szCs w:val="28"/>
        </w:rPr>
        <w:t>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</w:t>
      </w:r>
      <w:r w:rsidR="003F2BAF">
        <w:rPr>
          <w:rFonts w:ascii="Times New Roman" w:hAnsi="Times New Roman"/>
          <w:sz w:val="28"/>
          <w:szCs w:val="28"/>
        </w:rPr>
        <w:t>0</w:t>
      </w:r>
      <w:r w:rsidRPr="00915376">
        <w:rPr>
          <w:rFonts w:ascii="Times New Roman" w:hAnsi="Times New Roman"/>
          <w:sz w:val="28"/>
          <w:szCs w:val="28"/>
        </w:rPr>
        <w:t xml:space="preserve"> минут.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Задание</w:t>
      </w:r>
      <w:r w:rsidRPr="00915376">
        <w:rPr>
          <w:rFonts w:ascii="Times New Roman" w:hAnsi="Times New Roman"/>
          <w:sz w:val="28"/>
          <w:szCs w:val="28"/>
        </w:rPr>
        <w:t xml:space="preserve">: </w:t>
      </w:r>
    </w:p>
    <w:p w:rsidR="000A323D" w:rsidRPr="00915376" w:rsidRDefault="000A323D" w:rsidP="00090FB3">
      <w:pPr>
        <w:pStyle w:val="21"/>
        <w:widowControl w:val="0"/>
        <w:numPr>
          <w:ilvl w:val="0"/>
          <w:numId w:val="27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 xml:space="preserve">Определить цель и задачи занятия по робототехнике </w:t>
      </w:r>
      <w:r w:rsidRPr="00915376">
        <w:rPr>
          <w:rFonts w:ascii="Times New Roman" w:hAnsi="Times New Roman" w:cs="Times New Roman"/>
          <w:sz w:val="28"/>
          <w:lang w:val="en-US"/>
        </w:rPr>
        <w:t>c</w:t>
      </w:r>
      <w:r w:rsidRPr="00915376">
        <w:rPr>
          <w:rFonts w:ascii="Times New Roman" w:hAnsi="Times New Roman" w:cs="Times New Roman"/>
          <w:sz w:val="28"/>
        </w:rPr>
        <w:t xml:space="preserve"> конструктором </w:t>
      </w:r>
      <w:r w:rsidRPr="00915376">
        <w:rPr>
          <w:rFonts w:ascii="Times New Roman" w:hAnsi="Times New Roman"/>
          <w:color w:val="000000"/>
          <w:sz w:val="28"/>
          <w:lang w:val="en-US"/>
        </w:rPr>
        <w:t>LEGO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Education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5376">
        <w:rPr>
          <w:rFonts w:ascii="Times New Roman" w:hAnsi="Times New Roman"/>
          <w:color w:val="000000"/>
          <w:sz w:val="28"/>
          <w:lang w:val="en-US"/>
        </w:rPr>
        <w:t>WeDo</w:t>
      </w:r>
      <w:proofErr w:type="spellEnd"/>
    </w:p>
    <w:p w:rsidR="000A323D" w:rsidRPr="00915376" w:rsidRDefault="000A323D" w:rsidP="00090FB3">
      <w:pPr>
        <w:pStyle w:val="a7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lastRenderedPageBreak/>
        <w:t>Подобрать материалы и оборудование.</w:t>
      </w:r>
    </w:p>
    <w:p w:rsidR="000A323D" w:rsidRPr="00915376" w:rsidRDefault="000A323D" w:rsidP="00090FB3">
      <w:pPr>
        <w:pStyle w:val="a7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подвижную конструкцию.</w:t>
      </w:r>
    </w:p>
    <w:p w:rsidR="000A323D" w:rsidRPr="00915376" w:rsidRDefault="000A323D" w:rsidP="00090FB3">
      <w:pPr>
        <w:pStyle w:val="a7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Отрепетировать.</w:t>
      </w:r>
    </w:p>
    <w:p w:rsidR="000A323D" w:rsidRPr="00915376" w:rsidRDefault="000A323D" w:rsidP="00090FB3">
      <w:pPr>
        <w:pStyle w:val="a7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задание.</w:t>
      </w:r>
    </w:p>
    <w:p w:rsidR="000A323D" w:rsidRPr="00915376" w:rsidRDefault="000A323D" w:rsidP="00090FB3">
      <w:pPr>
        <w:pStyle w:val="a7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Провести совместную деятельность на занятии с детьми (волонтерами) по робототехнике.</w:t>
      </w:r>
    </w:p>
    <w:p w:rsidR="000A323D" w:rsidRPr="00915376" w:rsidRDefault="000A323D" w:rsidP="00090FB3">
      <w:pPr>
        <w:pStyle w:val="2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0A323D" w:rsidRPr="00915376" w:rsidRDefault="000A323D" w:rsidP="00090FB3">
      <w:pPr>
        <w:pStyle w:val="2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15376">
        <w:rPr>
          <w:rFonts w:ascii="Times New Roman" w:hAnsi="Times New Roman" w:cs="Times New Roman"/>
          <w:sz w:val="28"/>
        </w:rPr>
        <w:t>Оформленные цель и задачи занятия, соответствующие возрастной группе.</w:t>
      </w:r>
    </w:p>
    <w:p w:rsidR="000A323D" w:rsidRPr="00915376" w:rsidRDefault="000A323D" w:rsidP="00090FB3">
      <w:pPr>
        <w:pStyle w:val="21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15376">
        <w:rPr>
          <w:rFonts w:ascii="Times New Roman" w:hAnsi="Times New Roman" w:cs="Times New Roman"/>
          <w:sz w:val="28"/>
        </w:rPr>
        <w:t xml:space="preserve">Подвижная конструкция, приводящаяся в движение при помощи ПО </w:t>
      </w:r>
      <w:r w:rsidRPr="00915376">
        <w:rPr>
          <w:rFonts w:ascii="Times New Roman" w:hAnsi="Times New Roman"/>
          <w:color w:val="000000"/>
          <w:sz w:val="28"/>
          <w:lang w:val="en-US"/>
        </w:rPr>
        <w:t>LEGO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r w:rsidRPr="00915376">
        <w:rPr>
          <w:rFonts w:ascii="Times New Roman" w:hAnsi="Times New Roman"/>
          <w:color w:val="000000"/>
          <w:sz w:val="28"/>
          <w:lang w:val="en-US"/>
        </w:rPr>
        <w:t>Education</w:t>
      </w:r>
      <w:r w:rsidRPr="0091537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15376">
        <w:rPr>
          <w:rFonts w:ascii="Times New Roman" w:hAnsi="Times New Roman"/>
          <w:color w:val="000000"/>
          <w:sz w:val="28"/>
          <w:lang w:val="en-US"/>
        </w:rPr>
        <w:t>WeDo</w:t>
      </w:r>
      <w:proofErr w:type="spellEnd"/>
      <w:r w:rsidRPr="00915376">
        <w:rPr>
          <w:rFonts w:ascii="Times New Roman" w:hAnsi="Times New Roman"/>
          <w:color w:val="000000"/>
          <w:sz w:val="28"/>
        </w:rPr>
        <w:t>.</w:t>
      </w:r>
    </w:p>
    <w:p w:rsidR="000A323D" w:rsidRDefault="000A323D" w:rsidP="00090FB3">
      <w:pPr>
        <w:pStyle w:val="21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15376">
        <w:rPr>
          <w:rFonts w:ascii="Times New Roman" w:hAnsi="Times New Roman"/>
          <w:color w:val="000000"/>
          <w:sz w:val="28"/>
        </w:rPr>
        <w:t>Демонстрация совместной деятельности на занятии с детьми дошкольного возраста (волонтерами) по робототехнике</w:t>
      </w:r>
      <w:r w:rsidR="00090FB3">
        <w:rPr>
          <w:rFonts w:ascii="Times New Roman" w:hAnsi="Times New Roman"/>
          <w:color w:val="000000"/>
          <w:sz w:val="28"/>
        </w:rPr>
        <w:t>.</w:t>
      </w:r>
    </w:p>
    <w:p w:rsidR="00090FB3" w:rsidRPr="00915376" w:rsidRDefault="00090FB3" w:rsidP="00090FB3">
      <w:pPr>
        <w:pStyle w:val="21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8976A5" w:rsidRDefault="008976A5" w:rsidP="00090FB3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A323D">
        <w:rPr>
          <w:rFonts w:ascii="Times New Roman" w:hAnsi="Times New Roman" w:cs="Times New Roman"/>
          <w:b/>
          <w:sz w:val="28"/>
        </w:rPr>
        <w:t>Критерии оценки:</w:t>
      </w:r>
      <w:r w:rsidRPr="000A323D">
        <w:rPr>
          <w:rFonts w:ascii="Times New Roman" w:hAnsi="Times New Roman" w:cs="Times New Roman"/>
          <w:sz w:val="28"/>
        </w:rPr>
        <w:t xml:space="preserve"> Баллы начисляются по шкале от 0 до 2.</w:t>
      </w:r>
    </w:p>
    <w:p w:rsidR="00090FB3" w:rsidRPr="000A323D" w:rsidRDefault="00090FB3" w:rsidP="00090FB3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6"/>
        <w:gridCol w:w="7489"/>
      </w:tblGrid>
      <w:tr w:rsidR="008976A5" w:rsidRPr="002222E6" w:rsidTr="002222E6">
        <w:trPr>
          <w:trHeight w:val="255"/>
        </w:trPr>
        <w:tc>
          <w:tcPr>
            <w:tcW w:w="1843" w:type="dxa"/>
            <w:vMerge w:val="restart"/>
          </w:tcPr>
          <w:p w:rsidR="008976A5" w:rsidRPr="002222E6" w:rsidRDefault="002222E6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занятия по робототехнике для детей дошкольного возраста</w:t>
            </w: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8976A5" w:rsidRPr="002222E6" w:rsidTr="002222E6">
        <w:trPr>
          <w:trHeight w:val="407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8976A5" w:rsidRPr="002222E6" w:rsidTr="002222E6">
        <w:trPr>
          <w:trHeight w:val="407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поставленной цели заданию конкурса (30%)</w:t>
            </w:r>
          </w:p>
        </w:tc>
      </w:tr>
      <w:tr w:rsidR="008976A5" w:rsidRPr="002222E6" w:rsidTr="002222E6">
        <w:trPr>
          <w:trHeight w:val="407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формулировки цели методическим требованиям</w:t>
            </w:r>
          </w:p>
        </w:tc>
      </w:tr>
      <w:tr w:rsidR="008976A5" w:rsidRPr="002222E6" w:rsidTr="002222E6">
        <w:trPr>
          <w:trHeight w:val="407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поставленных задач теме занятия</w:t>
            </w:r>
          </w:p>
        </w:tc>
      </w:tr>
      <w:tr w:rsidR="008976A5" w:rsidRPr="002222E6" w:rsidTr="002222E6">
        <w:trPr>
          <w:trHeight w:val="407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обучающей задачи методическим требованиям </w:t>
            </w:r>
          </w:p>
        </w:tc>
      </w:tr>
      <w:tr w:rsidR="008976A5" w:rsidRPr="002222E6" w:rsidTr="002222E6">
        <w:trPr>
          <w:trHeight w:val="407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 xml:space="preserve">Соответствие формулировки развивающей задачи методическим требованиям </w:t>
            </w:r>
          </w:p>
        </w:tc>
      </w:tr>
      <w:tr w:rsidR="008976A5" w:rsidRPr="002222E6" w:rsidTr="002222E6">
        <w:trPr>
          <w:trHeight w:val="407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формулировки воспитательной задачи методическим требованиям</w:t>
            </w:r>
          </w:p>
        </w:tc>
      </w:tr>
      <w:tr w:rsidR="008976A5" w:rsidRPr="002222E6" w:rsidTr="002222E6">
        <w:trPr>
          <w:trHeight w:val="510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Наличие задачи по экспериментальной деятельности с детьми</w:t>
            </w:r>
          </w:p>
        </w:tc>
      </w:tr>
      <w:tr w:rsidR="008976A5" w:rsidRPr="002222E6" w:rsidTr="002222E6">
        <w:trPr>
          <w:trHeight w:val="510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Наличие задачи по программированию с детьми</w:t>
            </w:r>
          </w:p>
        </w:tc>
      </w:tr>
      <w:tr w:rsidR="008976A5" w:rsidRPr="002222E6" w:rsidTr="002222E6">
        <w:trPr>
          <w:trHeight w:val="380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задачи по экспериментированию методическим требованиям</w:t>
            </w:r>
          </w:p>
        </w:tc>
      </w:tr>
      <w:tr w:rsidR="008976A5" w:rsidRPr="002222E6" w:rsidTr="002222E6">
        <w:trPr>
          <w:trHeight w:val="443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Реализация обучающих задач в конструктивной деятельности</w:t>
            </w:r>
          </w:p>
        </w:tc>
      </w:tr>
      <w:tr w:rsidR="008976A5" w:rsidRPr="002222E6" w:rsidTr="002222E6">
        <w:trPr>
          <w:trHeight w:val="443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Реализация обучающих задач программированию моделей</w:t>
            </w:r>
          </w:p>
        </w:tc>
      </w:tr>
      <w:tr w:rsidR="008976A5" w:rsidRPr="002222E6" w:rsidTr="002222E6">
        <w:trPr>
          <w:trHeight w:val="443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Реализация развивающей задачи в ходе занятия с детьми</w:t>
            </w:r>
          </w:p>
        </w:tc>
      </w:tr>
      <w:tr w:rsidR="008976A5" w:rsidRPr="002222E6" w:rsidTr="002222E6">
        <w:trPr>
          <w:trHeight w:val="351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Реализация воспитательной задачи в ходе занятия с детьми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возрасту детей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обучающим задачам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</w:tcPr>
          <w:p w:rsidR="008976A5" w:rsidRPr="002222E6" w:rsidRDefault="008976A5" w:rsidP="00090FB3">
            <w:pPr>
              <w:spacing w:after="0" w:line="240" w:lineRule="auto"/>
              <w:rPr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развивающим задачам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</w:tcPr>
          <w:p w:rsidR="008976A5" w:rsidRPr="002222E6" w:rsidRDefault="008976A5" w:rsidP="00090FB3">
            <w:pPr>
              <w:spacing w:after="0" w:line="240" w:lineRule="auto"/>
              <w:rPr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методических приемов воспитательным задачам</w:t>
            </w:r>
          </w:p>
        </w:tc>
      </w:tr>
      <w:tr w:rsidR="008976A5" w:rsidRPr="002222E6" w:rsidTr="002222E6">
        <w:trPr>
          <w:trHeight w:val="589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педагогом и детьми в совместной деятельности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Владение терминологией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Соблюдение времени проведения</w:t>
            </w:r>
          </w:p>
        </w:tc>
      </w:tr>
      <w:tr w:rsidR="008976A5" w:rsidRPr="002222E6" w:rsidTr="002222E6">
        <w:trPr>
          <w:trHeight w:val="783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Организация рабочего места детей: распределение материалов и оборудования</w:t>
            </w:r>
          </w:p>
        </w:tc>
      </w:tr>
      <w:tr w:rsidR="008976A5" w:rsidRPr="002222E6" w:rsidTr="002222E6">
        <w:trPr>
          <w:trHeight w:val="783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Целесообразность размещения детей в рабочем пространстве на протяжении всего занятия</w:t>
            </w:r>
          </w:p>
        </w:tc>
      </w:tr>
      <w:tr w:rsidR="008976A5" w:rsidRPr="002222E6" w:rsidTr="002222E6">
        <w:trPr>
          <w:trHeight w:val="783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Целесообразность применения ИКТ на этапе мотивации и постановке проблемы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Наличие проблемной ситуации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формулировки проблемного вопроса методическим требованиям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Анализ разрешения проблемной ситуации для детей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Соблюдение структуры занятия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Логическая завершенность занятия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 xml:space="preserve">Соответствие поставленных задач возрасту детей 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Соответствие поставленных задач цели занятия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  <w:noWrap/>
            <w:vAlign w:val="center"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Творческий подход к проведению занятия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</w:tr>
      <w:tr w:rsidR="008976A5" w:rsidRPr="002222E6" w:rsidTr="002222E6">
        <w:trPr>
          <w:trHeight w:val="255"/>
        </w:trPr>
        <w:tc>
          <w:tcPr>
            <w:tcW w:w="1843" w:type="dxa"/>
            <w:vMerge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noWrap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489" w:type="dxa"/>
            <w:shd w:val="clear" w:color="auto" w:fill="auto"/>
            <w:vAlign w:val="center"/>
            <w:hideMark/>
          </w:tcPr>
          <w:p w:rsidR="008976A5" w:rsidRPr="002222E6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6"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</w:tr>
    </w:tbl>
    <w:p w:rsidR="008976A5" w:rsidRDefault="008976A5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:rsidR="00090FB3" w:rsidRDefault="00090FB3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:rsidR="000A323D" w:rsidRPr="00915376" w:rsidRDefault="000A323D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2.3. </w:t>
      </w:r>
      <w:r w:rsidRPr="00915376">
        <w:rPr>
          <w:rFonts w:ascii="Times New Roman" w:hAnsi="Times New Roman" w:cs="Times New Roman"/>
          <w:b/>
          <w:sz w:val="28"/>
        </w:rPr>
        <w:t>Оформление информационно-демонстрационного стенда к празднику для всех участников образовательного процесса.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Цель</w:t>
      </w:r>
      <w:r w:rsidRPr="00915376">
        <w:rPr>
          <w:rFonts w:ascii="Times New Roman" w:hAnsi="Times New Roman"/>
          <w:sz w:val="28"/>
          <w:szCs w:val="28"/>
        </w:rPr>
        <w:t>: демонстрация умения подбирать содержание и материалы для оформления информационно-демонстрационного стенда к празднику в соответствии с возрастными особенностями детей.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sz w:val="28"/>
          <w:szCs w:val="28"/>
        </w:rPr>
        <w:t>Описание объекта</w:t>
      </w:r>
      <w:r w:rsidRPr="00915376">
        <w:rPr>
          <w:rFonts w:ascii="Times New Roman" w:hAnsi="Times New Roman"/>
          <w:sz w:val="28"/>
          <w:szCs w:val="28"/>
        </w:rPr>
        <w:t>: Оформление информационно-демонстрационного стенда для группы к празднику.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Лимит времени на выполнение задания:</w:t>
      </w:r>
      <w:r w:rsidRPr="00915376">
        <w:rPr>
          <w:rFonts w:ascii="Times New Roman" w:hAnsi="Times New Roman"/>
          <w:sz w:val="28"/>
          <w:szCs w:val="28"/>
        </w:rPr>
        <w:t xml:space="preserve"> </w:t>
      </w:r>
      <w:r w:rsidR="003F2B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9B6415">
        <w:rPr>
          <w:rFonts w:ascii="Times New Roman" w:hAnsi="Times New Roman"/>
          <w:sz w:val="28"/>
          <w:szCs w:val="28"/>
        </w:rPr>
        <w:t>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Лимит времени на представление задания: </w:t>
      </w:r>
      <w:r w:rsidRPr="00915376">
        <w:rPr>
          <w:rFonts w:ascii="Times New Roman" w:hAnsi="Times New Roman"/>
          <w:sz w:val="28"/>
          <w:szCs w:val="28"/>
        </w:rPr>
        <w:t>не предусмотрен.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>Описание объекта:</w:t>
      </w:r>
      <w:r w:rsidRPr="00915376">
        <w:rPr>
          <w:rFonts w:ascii="Times New Roman" w:hAnsi="Times New Roman"/>
          <w:sz w:val="28"/>
          <w:szCs w:val="28"/>
        </w:rPr>
        <w:t xml:space="preserve"> в соответствии с темой выполнить оформление информационно-демонстрационного стенда к празднику.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5376">
        <w:rPr>
          <w:rFonts w:ascii="Times New Roman" w:hAnsi="Times New Roman"/>
          <w:b/>
          <w:i/>
          <w:sz w:val="28"/>
          <w:szCs w:val="28"/>
        </w:rPr>
        <w:t xml:space="preserve">Задание: 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Определить цель и задачи оформления информационно-демонстрационного стенда к празднику.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содержание для оформления информационно-демонстрационного стенда к празднику в соответствии с темой и возрастом детей.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Подобрать материалы и оборудование для реализации задуманного.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Создать эскиз тематического оформления информационно-демонстрационного стенда к празднику, если есть необходимость (не оценивается).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Выполнить элементы оформления стенда.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Собрать стенд.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lastRenderedPageBreak/>
        <w:t>Убрать рабочее место.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Экспертам сдать цель и задачи оформления информационно-демонстрационного стенда к празднику.</w:t>
      </w:r>
    </w:p>
    <w:p w:rsidR="000A323D" w:rsidRPr="00915376" w:rsidRDefault="000A323D" w:rsidP="00090FB3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стенда.</w:t>
      </w:r>
    </w:p>
    <w:p w:rsidR="000A323D" w:rsidRPr="00915376" w:rsidRDefault="000A323D" w:rsidP="00090FB3">
      <w:pPr>
        <w:pStyle w:val="2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5376">
        <w:rPr>
          <w:rFonts w:ascii="Times New Roman" w:hAnsi="Times New Roman" w:cs="Times New Roman"/>
          <w:b/>
          <w:i/>
          <w:sz w:val="28"/>
        </w:rPr>
        <w:t>Ожидаемый результат:</w:t>
      </w:r>
    </w:p>
    <w:p w:rsidR="000A323D" w:rsidRPr="00915376" w:rsidRDefault="000A323D" w:rsidP="00090FB3">
      <w:pPr>
        <w:pStyle w:val="21"/>
        <w:widowControl w:val="0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915376">
        <w:rPr>
          <w:rFonts w:ascii="Times New Roman" w:hAnsi="Times New Roman" w:cs="Times New Roman"/>
          <w:sz w:val="28"/>
        </w:rPr>
        <w:t>ель и задачи оформления информационно-демонстрационного стенда к празднику, соответствующие возрастной группе.</w:t>
      </w:r>
    </w:p>
    <w:p w:rsidR="000A323D" w:rsidRPr="00915376" w:rsidRDefault="000A323D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15376">
        <w:rPr>
          <w:rFonts w:ascii="Times New Roman" w:hAnsi="Times New Roman"/>
          <w:sz w:val="28"/>
          <w:szCs w:val="28"/>
        </w:rPr>
        <w:t>нформационно-демонстрационн</w:t>
      </w:r>
      <w:r>
        <w:rPr>
          <w:rFonts w:ascii="Times New Roman" w:hAnsi="Times New Roman"/>
          <w:sz w:val="28"/>
          <w:szCs w:val="28"/>
        </w:rPr>
        <w:t>ый</w:t>
      </w:r>
      <w:r w:rsidRPr="00915376">
        <w:rPr>
          <w:rFonts w:ascii="Times New Roman" w:hAnsi="Times New Roman"/>
          <w:sz w:val="28"/>
          <w:szCs w:val="28"/>
        </w:rPr>
        <w:t xml:space="preserve"> стенд к празднику.</w:t>
      </w:r>
    </w:p>
    <w:p w:rsidR="00090FB3" w:rsidRDefault="00090FB3" w:rsidP="00090FB3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8976A5" w:rsidRPr="000A323D" w:rsidRDefault="008976A5" w:rsidP="00090FB3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A323D">
        <w:rPr>
          <w:rFonts w:ascii="Times New Roman" w:hAnsi="Times New Roman" w:cs="Times New Roman"/>
          <w:b/>
          <w:sz w:val="28"/>
        </w:rPr>
        <w:t>Критерии оценки:</w:t>
      </w:r>
      <w:r w:rsidRPr="000A323D">
        <w:rPr>
          <w:rFonts w:ascii="Times New Roman" w:hAnsi="Times New Roman" w:cs="Times New Roman"/>
          <w:sz w:val="28"/>
        </w:rPr>
        <w:t xml:space="preserve"> Баллы начисляются по шкале от 0 до 2.</w:t>
      </w:r>
    </w:p>
    <w:p w:rsidR="00BB0C6A" w:rsidRDefault="00BB0C6A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581"/>
        <w:gridCol w:w="7194"/>
      </w:tblGrid>
      <w:tr w:rsidR="008976A5" w:rsidRPr="008976A5" w:rsidTr="008976A5">
        <w:trPr>
          <w:trHeight w:val="20"/>
          <w:jc w:val="center"/>
        </w:trPr>
        <w:tc>
          <w:tcPr>
            <w:tcW w:w="2221" w:type="dxa"/>
            <w:vMerge w:val="restart"/>
          </w:tcPr>
          <w:p w:rsidR="008976A5" w:rsidRPr="008976A5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информационно-демонстрационного стенда к празднику для всех участников образовательного процесса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194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Соблюдение правил конкурса.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Соблюдение правил безопасности, соответствующих профессии.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Организация рабочего места при выполнении задания: порядок на рабочем столе.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rPr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Организация рабочего места при выполнении задания: чистота на столе после выполнения задания.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rPr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Организация рабочего места при выполнении задания: рациональность использования материалов.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Правильность использования инструментов во время выполнения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Соответствие содержания стенда тематике праздника.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Соответствие оформления стенда тематике праздника.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Целостность содержания и оформления стенда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Соответствие цветового решения стенда тематике праздника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Соответствие цели оформления праздничного стенда заявленной теме.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Соответствие информации стенда программным требованиям данной возрастной группы.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Учет возрастных особенностей детей в оформлении стенда (наглядность, доступность).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Целостность композиционного решения.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 xml:space="preserve">Наличие композиционного центра 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Донесение идеи праздника до зрителя художественными средствами выразительности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Гармоничность цветового решения.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Соразмерность отдельных элементов композиции.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Единство стилевого решения в заголовках и теме праздника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Соответствие размеров шрифта возрастным особенностям участников образовательного процесса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Целесообразность выбора формата основы стенда.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Размещение композиционных элементов в соответствии с особенностями восприятия участников образовательного процесса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Соответствие подбора информации изображениям на стенде.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Структурированность информации.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Участие детей в оформлении стенда.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Владение техниками, выбранными для оформления фона стенда.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Владение техниками, выбранными для оформления заголовков стенда.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Грамотность письменной речи.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Структура и логика представленных рубрик на стенде и их содержание.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  <w:hideMark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Реализация поставленной цели в содержании и оформлении стенда.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Реализация поставленных задач в содержании и оформлении стенда.</w:t>
            </w:r>
          </w:p>
        </w:tc>
      </w:tr>
      <w:tr w:rsidR="008976A5" w:rsidRPr="008976A5" w:rsidTr="008976A5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16" w:type="dxa"/>
            <w:shd w:val="clear" w:color="auto" w:fill="auto"/>
            <w:noWrap/>
            <w:vAlign w:val="bottom"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Наличие информации для всех участников образовательного процесса</w:t>
            </w:r>
          </w:p>
        </w:tc>
      </w:tr>
      <w:tr w:rsidR="008976A5" w:rsidRPr="008976A5" w:rsidTr="00CA7CFF">
        <w:trPr>
          <w:trHeight w:val="20"/>
          <w:jc w:val="center"/>
        </w:trPr>
        <w:tc>
          <w:tcPr>
            <w:tcW w:w="2093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5" w:type="dxa"/>
            <w:gridSpan w:val="2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6A5" w:rsidRPr="008976A5" w:rsidTr="008976A5">
        <w:trPr>
          <w:trHeight w:val="255"/>
          <w:jc w:val="center"/>
        </w:trPr>
        <w:tc>
          <w:tcPr>
            <w:tcW w:w="2221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Оригинальность идеи оформления стенда.</w:t>
            </w:r>
          </w:p>
        </w:tc>
      </w:tr>
      <w:tr w:rsidR="008976A5" w:rsidRPr="008976A5" w:rsidTr="008976A5">
        <w:trPr>
          <w:trHeight w:val="305"/>
          <w:jc w:val="center"/>
        </w:trPr>
        <w:tc>
          <w:tcPr>
            <w:tcW w:w="2221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Эстетичность оформления стенда.</w:t>
            </w:r>
          </w:p>
        </w:tc>
      </w:tr>
      <w:tr w:rsidR="008976A5" w:rsidRPr="008976A5" w:rsidTr="008976A5">
        <w:trPr>
          <w:trHeight w:val="305"/>
          <w:jc w:val="center"/>
        </w:trPr>
        <w:tc>
          <w:tcPr>
            <w:tcW w:w="2221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194" w:type="dxa"/>
            <w:shd w:val="clear" w:color="auto" w:fill="auto"/>
            <w:noWrap/>
          </w:tcPr>
          <w:p w:rsidR="008976A5" w:rsidRPr="008976A5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</w:tc>
      </w:tr>
      <w:tr w:rsidR="008976A5" w:rsidRPr="008976A5" w:rsidTr="008976A5">
        <w:trPr>
          <w:trHeight w:val="405"/>
          <w:jc w:val="center"/>
        </w:trPr>
        <w:tc>
          <w:tcPr>
            <w:tcW w:w="2221" w:type="dxa"/>
            <w:vMerge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194" w:type="dxa"/>
            <w:shd w:val="clear" w:color="auto" w:fill="auto"/>
            <w:noWrap/>
            <w:hideMark/>
          </w:tcPr>
          <w:p w:rsidR="008976A5" w:rsidRPr="008976A5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A5"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</w:tr>
    </w:tbl>
    <w:p w:rsidR="00BB0C6A" w:rsidRDefault="00BB0C6A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0C6A" w:rsidRPr="00BB0C6A" w:rsidRDefault="00BB0C6A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25D1" w:rsidRPr="00766062" w:rsidRDefault="009525D1" w:rsidP="0009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62">
        <w:rPr>
          <w:rFonts w:ascii="Times New Roman" w:hAnsi="Times New Roman" w:cs="Times New Roman"/>
          <w:sz w:val="28"/>
          <w:szCs w:val="28"/>
        </w:rPr>
        <w:t xml:space="preserve">Общее количество баллов по всем критериям оценки составляет </w:t>
      </w:r>
      <w:r w:rsidR="00766062" w:rsidRPr="00766062">
        <w:rPr>
          <w:rFonts w:ascii="Times New Roman" w:hAnsi="Times New Roman" w:cs="Times New Roman"/>
          <w:sz w:val="28"/>
          <w:szCs w:val="28"/>
        </w:rPr>
        <w:t>200</w:t>
      </w:r>
      <w:r w:rsidRPr="00766062">
        <w:rPr>
          <w:rFonts w:ascii="Times New Roman" w:hAnsi="Times New Roman" w:cs="Times New Roman"/>
          <w:sz w:val="28"/>
          <w:szCs w:val="28"/>
        </w:rPr>
        <w:t>.</w:t>
      </w:r>
    </w:p>
    <w:p w:rsidR="009525D1" w:rsidRPr="00766062" w:rsidRDefault="009525D1" w:rsidP="0009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3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14"/>
        <w:gridCol w:w="3976"/>
        <w:gridCol w:w="1700"/>
        <w:gridCol w:w="1820"/>
        <w:gridCol w:w="1600"/>
      </w:tblGrid>
      <w:tr w:rsidR="009525D1" w:rsidRPr="00766062" w:rsidTr="001047BE"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5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9525D1" w:rsidRPr="00766062" w:rsidTr="001047BE"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Объективная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Субъективная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766062" w:rsidRDefault="009525D1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1047BE" w:rsidRPr="00766062" w:rsidTr="001047BE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47BE" w:rsidRPr="00766062" w:rsidRDefault="002222E6" w:rsidP="0009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гимнастики после дневного сна с детьми дошкольного возраста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047BE" w:rsidRPr="00766062" w:rsidTr="001047BE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47BE" w:rsidRPr="00766062" w:rsidRDefault="002222E6" w:rsidP="0009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занятия по робототехнике для детей дошкольного возраста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047BE" w:rsidRPr="00766062" w:rsidTr="001047BE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47BE" w:rsidRPr="00766062" w:rsidRDefault="002222E6" w:rsidP="0009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информационно-демонстрационного стенда к празднику для всех участников образовательного процесса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2222E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525D1" w:rsidRPr="00B42767" w:rsidTr="001047BE"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D1" w:rsidRPr="00766062" w:rsidRDefault="009525D1" w:rsidP="0009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D1" w:rsidRPr="00766062" w:rsidRDefault="009525D1" w:rsidP="0009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D1" w:rsidRPr="00766062" w:rsidRDefault="002222E6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D1" w:rsidRPr="00766062" w:rsidRDefault="00766062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5D1" w:rsidRPr="00B42767" w:rsidRDefault="00766062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9525D1" w:rsidRPr="00AD2A2B" w:rsidRDefault="009525D1" w:rsidP="00090FB3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</w:p>
    <w:p w:rsidR="00AD2A2B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A5E01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="009525D1" w:rsidRPr="006A5E01">
        <w:rPr>
          <w:rFonts w:ascii="Times New Roman" w:eastAsia="Times New Roman" w:hAnsi="Times New Roman"/>
          <w:b/>
          <w:sz w:val="28"/>
          <w:szCs w:val="28"/>
        </w:rPr>
        <w:t>Техника безопасности</w:t>
      </w:r>
      <w:r w:rsidR="00AD2A2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9525D1" w:rsidRP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A5E01">
        <w:rPr>
          <w:rFonts w:ascii="Times New Roman" w:eastAsia="Times New Roman" w:hAnsi="Times New Roman"/>
          <w:b/>
          <w:sz w:val="28"/>
          <w:szCs w:val="28"/>
        </w:rPr>
        <w:t xml:space="preserve"> для участников чемпионата </w:t>
      </w:r>
    </w:p>
    <w:p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1. Общие требования охраны труда</w:t>
      </w:r>
    </w:p>
    <w:p w:rsidR="006A5E0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3.1.1.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 участию в конкурсе допускаются лица, прошедшие инструктаж на рабочем месте, обученные безопасным приемам работы, знающие настоящую инструкцию.</w:t>
      </w:r>
    </w:p>
    <w:p w:rsidR="006A5E0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3.1.2.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Участник четко выполняет инструкцию об охране жизни и </w:t>
      </w:r>
      <w:r>
        <w:rPr>
          <w:rFonts w:ascii="Times New Roman" w:eastAsia="Times New Roman" w:hAnsi="Times New Roman"/>
          <w:sz w:val="28"/>
          <w:szCs w:val="28"/>
        </w:rPr>
        <w:t>здоровья и технике безопасности.</w:t>
      </w:r>
    </w:p>
    <w:p w:rsidR="009525D1" w:rsidRPr="006A5E0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Участник обязан соблюдать правила пожарной безопасности.</w:t>
      </w:r>
    </w:p>
    <w:p w:rsidR="006A5E0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3.1.4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 В процессе работы возможно воздействие следующих опасных и вредных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факторов:</w:t>
      </w:r>
    </w:p>
    <w:p w:rsid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 xml:space="preserve"> - поражение электрическим током при неисправном электрооборудовании</w:t>
      </w:r>
      <w:bookmarkStart w:id="1" w:name="page20"/>
      <w:bookmarkEnd w:id="1"/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в помещении; </w:t>
      </w:r>
    </w:p>
    <w:p w:rsidR="009525D1" w:rsidRP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 нарушение остроты зрения при недостаточной освещенности, а также при неправильном пользовании интерактивной доской.</w:t>
      </w:r>
    </w:p>
    <w:p w:rsidR="009525D1" w:rsidRPr="006A5E01" w:rsidRDefault="006A5E01" w:rsidP="00090FB3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1.5. При неисправности оборудования – прекратить работу и сообщить об этом </w:t>
      </w:r>
      <w:r w:rsidR="00926DD1">
        <w:rPr>
          <w:rFonts w:ascii="Times New Roman" w:eastAsia="Times New Roman" w:hAnsi="Times New Roman"/>
          <w:sz w:val="28"/>
          <w:szCs w:val="28"/>
        </w:rPr>
        <w:t>организаторам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2. Требования охраны труда перед началом работы</w:t>
      </w:r>
    </w:p>
    <w:p w:rsidR="009525D1" w:rsidRPr="006A5E0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2.1. Участник должен проверить состояние </w:t>
      </w:r>
      <w:r w:rsidR="00926DD1">
        <w:rPr>
          <w:rFonts w:ascii="Times New Roman" w:eastAsia="Times New Roman" w:hAnsi="Times New Roman"/>
          <w:sz w:val="28"/>
          <w:szCs w:val="28"/>
        </w:rPr>
        <w:t xml:space="preserve">рабочего места в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помещени</w:t>
      </w:r>
      <w:r w:rsidR="00926DD1">
        <w:rPr>
          <w:rFonts w:ascii="Times New Roman" w:eastAsia="Times New Roman" w:hAnsi="Times New Roman"/>
          <w:sz w:val="28"/>
          <w:szCs w:val="28"/>
        </w:rPr>
        <w:t>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6A5E01" w:rsidP="00090FB3">
      <w:pPr>
        <w:tabs>
          <w:tab w:val="left" w:pos="1420"/>
          <w:tab w:val="left" w:pos="2240"/>
          <w:tab w:val="left" w:pos="4160"/>
          <w:tab w:val="left" w:pos="5860"/>
          <w:tab w:val="left" w:pos="8160"/>
          <w:tab w:val="left" w:pos="9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обнаружении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каких-либо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неисправностей: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фрамуг,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дверей,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светильников, розеток, выключателей, мебели и т.д., немедленно сообщить об этом организаторам.</w:t>
      </w:r>
    </w:p>
    <w:p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3. Требования охраны труда во время работы</w:t>
      </w:r>
    </w:p>
    <w:p w:rsidR="00EE421D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Обеспечивает безопасное проведение образовательного процесса.</w:t>
      </w:r>
    </w:p>
    <w:p w:rsidR="009525D1" w:rsidRPr="006A5E01" w:rsidRDefault="00EE421D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3.3.2. Оперативно извещает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организат</w:t>
      </w:r>
      <w:r>
        <w:rPr>
          <w:rFonts w:ascii="Times New Roman" w:eastAsia="Times New Roman" w:hAnsi="Times New Roman"/>
          <w:sz w:val="28"/>
          <w:szCs w:val="28"/>
        </w:rPr>
        <w:t>оров о каждом несчастном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 случае,</w:t>
      </w:r>
      <w:r w:rsidR="00926DD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принимает меры по оказанию доврачебной помощи.</w:t>
      </w:r>
    </w:p>
    <w:p w:rsidR="00926DD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Во время работы не отвлекаться и не отвлекать других участников посторонними разговорами.</w:t>
      </w:r>
    </w:p>
    <w:p w:rsidR="00926DD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3.3.4.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Свое рабочее место содержать в чистоте и порядке. Обеспечить безопасное хранение, режущих и других опасных предметов (ножницы, иголки, кнопки и прочее). Ножницы для работы на заняти</w:t>
      </w:r>
      <w:r>
        <w:rPr>
          <w:rFonts w:ascii="Times New Roman" w:eastAsia="Times New Roman" w:hAnsi="Times New Roman"/>
          <w:sz w:val="28"/>
          <w:szCs w:val="28"/>
        </w:rPr>
        <w:t>ях должны быть с тупыми концами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3.3.5.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Не закалывать иголками, булавками свою одежду, не держать в карманах бьющиеся и острые предметы, носить обувь только на низком каблуке.</w:t>
      </w:r>
    </w:p>
    <w:p w:rsidR="009525D1" w:rsidRPr="006A5E01" w:rsidRDefault="00926DD1" w:rsidP="00090F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3.3.6.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движении в помещении, а также при ходьбе на улице, быть внимательными. Остерегаться скользких мест и неровностей.</w:t>
      </w:r>
    </w:p>
    <w:p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4. Требования охраны труда по окончании работы</w:t>
      </w:r>
    </w:p>
    <w:p w:rsid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age21"/>
      <w:bookmarkEnd w:id="2"/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4.1. Выключить все демонстрационные и электронагревательные приборы. 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Подготовиться к занятиям.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4.3. Продумать весь рабочий день на завтра.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4.4. Привести в порядок рабочее место.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4.5. Проветрить помещения, закрыть окна, фрамуги и выключить свет.</w:t>
      </w:r>
    </w:p>
    <w:p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 xml:space="preserve">3.5. 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Требования охраны труда в аварийных ситуациях</w:t>
      </w:r>
    </w:p>
    <w:p w:rsidR="00926DD1" w:rsidRDefault="00926DD1" w:rsidP="00090FB3">
      <w:pPr>
        <w:tabs>
          <w:tab w:val="left" w:pos="132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 случае пожара, аварии и др. стихийных бедствий участник принимает меры по спасению, докладывает организаторам и четко выполняет их указания.</w:t>
      </w:r>
    </w:p>
    <w:p w:rsidR="009525D1" w:rsidRPr="006A5E01" w:rsidRDefault="00926DD1" w:rsidP="00090FB3">
      <w:pPr>
        <w:tabs>
          <w:tab w:val="left" w:pos="132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3.5.2.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несчастном случае в группе участник должен срочно обратиться к медперсоналу с целью оказания первой помощи пострадавшему.</w:t>
      </w:r>
    </w:p>
    <w:p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6. Ответственность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6.1. Участник несет ответственность за выполнение настоящей инструкции в соответствии с действующим законодательством.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6.2. Виновные в нарушении правил охраны труда, техники безопасности привлекаются к ответственности в соот</w:t>
      </w:r>
      <w:r>
        <w:rPr>
          <w:rFonts w:ascii="Times New Roman" w:eastAsia="Times New Roman" w:hAnsi="Times New Roman"/>
          <w:sz w:val="28"/>
          <w:szCs w:val="28"/>
        </w:rPr>
        <w:t>ветствии Регламентом чемпионата.</w:t>
      </w:r>
    </w:p>
    <w:p w:rsidR="009525D1" w:rsidRPr="006A5E01" w:rsidRDefault="009525D1" w:rsidP="00090FB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525D1" w:rsidRPr="006A5E01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для экспертов </w:t>
      </w:r>
      <w:r w:rsidR="009525D1" w:rsidRPr="006A5E01">
        <w:rPr>
          <w:rFonts w:ascii="Times New Roman" w:eastAsia="Times New Roman" w:hAnsi="Times New Roman"/>
          <w:b/>
          <w:sz w:val="28"/>
          <w:szCs w:val="28"/>
        </w:rPr>
        <w:t xml:space="preserve">чемпионата  </w:t>
      </w:r>
    </w:p>
    <w:p w:rsidR="00AD2A2B" w:rsidRPr="00AD2A2B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AD2A2B">
        <w:rPr>
          <w:rFonts w:ascii="Times New Roman" w:eastAsia="Times New Roman" w:hAnsi="Times New Roman"/>
          <w:i/>
          <w:sz w:val="28"/>
          <w:szCs w:val="28"/>
        </w:rPr>
        <w:t>3.7. Общие требования</w:t>
      </w:r>
    </w:p>
    <w:p w:rsidR="009525D1" w:rsidRPr="006A5E01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 работе в качестве эксперта допускаются лица не моложе 18 лет, прошедшие инструктаж по охране труда.</w:t>
      </w:r>
    </w:p>
    <w:p w:rsidR="009525D1" w:rsidRPr="006A5E01" w:rsidRDefault="00AD2A2B" w:rsidP="00090FB3">
      <w:p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3.7.2.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 проводит с участниками чемпионата инструктаж по охране труда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учетом специфики выполняемой работы, осуществляет контроль знаний норм требований охраны труда.</w:t>
      </w:r>
    </w:p>
    <w:p w:rsidR="00AD2A2B" w:rsidRDefault="00AD2A2B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Эксперт должен соблюдать правила поведения, расписание и график проведения конкурсного задания, установленные режимы труда и отдыха. </w:t>
      </w:r>
      <w:r>
        <w:rPr>
          <w:rFonts w:ascii="Times New Roman" w:eastAsia="Times New Roman" w:hAnsi="Times New Roman"/>
          <w:sz w:val="28"/>
          <w:szCs w:val="28"/>
        </w:rPr>
        <w:t>3.7.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 В</w:t>
      </w:r>
      <w:bookmarkStart w:id="3" w:name="page22"/>
      <w:bookmarkEnd w:id="3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процессе работы возможно воздействие следующих опасных и вредных факторов:</w:t>
      </w:r>
    </w:p>
    <w:p w:rsidR="00AD2A2B" w:rsidRDefault="009525D1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</w:t>
      </w:r>
      <w:r w:rsidR="00AD2A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поражение электрическим током при неисправном электрооборудовании в помещении; </w:t>
      </w:r>
    </w:p>
    <w:p w:rsidR="009525D1" w:rsidRPr="006A5E01" w:rsidRDefault="009525D1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 нарушение остроты зрения при недостаточной освещенности, а также при неправильном пользовании интерактивной доской.</w:t>
      </w:r>
    </w:p>
    <w:p w:rsidR="009525D1" w:rsidRPr="006A5E01" w:rsidRDefault="00AD2A2B" w:rsidP="00090FB3">
      <w:pPr>
        <w:tabs>
          <w:tab w:val="left" w:pos="144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3.7.5.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 помещении для проведения конкурсного задания должна быть медицинская аптечка с набором необходимых медикаментов и перевязочных средств.</w:t>
      </w:r>
    </w:p>
    <w:p w:rsidR="009525D1" w:rsidRPr="006A5E01" w:rsidRDefault="00AD2A2B" w:rsidP="00090FB3">
      <w:pPr>
        <w:tabs>
          <w:tab w:val="left" w:pos="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аптечке должны быть опись медикаментов и инструкция по оказанию первой медицинской помощи пострадавшим.</w:t>
      </w:r>
    </w:p>
    <w:p w:rsidR="009525D1" w:rsidRPr="006A5E01" w:rsidRDefault="00AD2A2B" w:rsidP="00090FB3">
      <w:pPr>
        <w:tabs>
          <w:tab w:val="left" w:pos="12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3.7.6.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Эксперты обязаны соблюдать правила пожарной безопасности, знать места расположения первичных средств пожаротушения.</w:t>
      </w:r>
    </w:p>
    <w:p w:rsidR="009525D1" w:rsidRPr="006A5E01" w:rsidRDefault="00AD2A2B" w:rsidP="00090FB3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3.7.7. Эксперт осуществляет контроль за работоспособностью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оборудования.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При неисправности оборудования – прекратить работу и сообщить об этом </w:t>
      </w:r>
      <w:r>
        <w:rPr>
          <w:rFonts w:ascii="Times New Roman" w:eastAsia="Times New Roman" w:hAnsi="Times New Roman"/>
          <w:sz w:val="28"/>
          <w:szCs w:val="28"/>
        </w:rPr>
        <w:t>организаторам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AD2A2B" w:rsidP="00090FB3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3.7.8.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 несет личную ответственность за соблюдение требований охраны труда участниками чемпионата.</w:t>
      </w:r>
    </w:p>
    <w:p w:rsidR="009525D1" w:rsidRPr="006A5E01" w:rsidRDefault="00AD2A2B" w:rsidP="00090FB3">
      <w:pPr>
        <w:tabs>
          <w:tab w:val="left" w:pos="12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3.7.9.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Эксперты, допустившие невыполнение или нарушение требований охраны труда, привлекаются к ответственности в соответствии Регламентом чемпионата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AD2A2B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AD2A2B">
        <w:rPr>
          <w:rFonts w:ascii="Times New Roman" w:eastAsia="Times New Roman" w:hAnsi="Times New Roman"/>
          <w:i/>
          <w:sz w:val="28"/>
          <w:szCs w:val="28"/>
        </w:rPr>
        <w:t xml:space="preserve">3.8. </w:t>
      </w:r>
      <w:r w:rsidR="009525D1" w:rsidRPr="00AD2A2B">
        <w:rPr>
          <w:rFonts w:ascii="Times New Roman" w:eastAsia="Times New Roman" w:hAnsi="Times New Roman"/>
          <w:i/>
          <w:sz w:val="28"/>
          <w:szCs w:val="28"/>
        </w:rPr>
        <w:t>Требования охраны труда в аварийных ситуациях</w:t>
      </w:r>
    </w:p>
    <w:p w:rsidR="009525D1" w:rsidRPr="006A5E01" w:rsidRDefault="00AD2A2B" w:rsidP="00090FB3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3.8.1.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получении травмы немедленно оказать первую помощь пострадавшему, сообщить об этом ответственному лицу, при необходимости отправить пострадавшего в лечебное учреждение.</w:t>
      </w:r>
    </w:p>
    <w:p w:rsidR="009525D1" w:rsidRDefault="00AD2A2B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3.8.2.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возникновении пожара необходимо прекратить работу, отключить электрооборудование; сообщить о пожаре ответственному лицу и вызвать пожарную охрану, приступить к тушению пожара имеющимися средствами пожаротушения.</w:t>
      </w:r>
    </w:p>
    <w:p w:rsidR="00AD2A2B" w:rsidRDefault="00AD2A2B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AD2A2B" w:rsidSect="006A5E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hybridMultilevel"/>
    <w:tmpl w:val="628C895C"/>
    <w:lvl w:ilvl="0" w:tplc="FFFFFFFF">
      <w:start w:val="1"/>
      <w:numFmt w:val="decimal"/>
      <w:lvlText w:val="1.%1.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333AB104"/>
    <w:lvl w:ilvl="0" w:tplc="FFFFFFFF">
      <w:start w:val="1"/>
      <w:numFmt w:val="decimal"/>
      <w:lvlText w:val="3.%1."/>
      <w:lvlJc w:val="left"/>
    </w:lvl>
    <w:lvl w:ilvl="1" w:tplc="FFFFFFFF">
      <w:start w:val="2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2443A858"/>
    <w:lvl w:ilvl="0" w:tplc="FFFFFFFF">
      <w:start w:val="4"/>
      <w:numFmt w:val="decimal"/>
      <w:lvlText w:val="3.%1."/>
      <w:lvlJc w:val="left"/>
    </w:lvl>
    <w:lvl w:ilvl="1" w:tplc="FFFFFFFF">
      <w:start w:val="5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2D1D5AE8"/>
    <w:lvl w:ilvl="0" w:tplc="FFFFFFFF">
      <w:start w:val="8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75A2A8D4"/>
    <w:lvl w:ilvl="0" w:tplc="FFFFFFFF">
      <w:start w:val="2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08EDBDA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79838CB2"/>
    <w:lvl w:ilvl="0" w:tplc="FFFFFFFF">
      <w:start w:val="1"/>
      <w:numFmt w:val="bullet"/>
      <w:lvlText w:val="с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4353D0C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5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6"/>
      <w:numFmt w:val="decimal"/>
      <w:lvlText w:val="1.%2."/>
      <w:lvlJc w:val="left"/>
    </w:lvl>
    <w:lvl w:ilvl="2" w:tplc="FFFFFFFF">
      <w:start w:val="7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A"/>
    <w:multiLevelType w:val="hybridMultilevel"/>
    <w:tmpl w:val="189A769A"/>
    <w:lvl w:ilvl="0" w:tplc="FFFFFFFF">
      <w:start w:val="8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B"/>
    <w:multiLevelType w:val="hybridMultilevel"/>
    <w:tmpl w:val="54E49EB4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2715642"/>
    <w:multiLevelType w:val="hybridMultilevel"/>
    <w:tmpl w:val="F3465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77126A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44A6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3B5506"/>
    <w:multiLevelType w:val="hybridMultilevel"/>
    <w:tmpl w:val="0C6A95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61F3B6F"/>
    <w:multiLevelType w:val="hybridMultilevel"/>
    <w:tmpl w:val="F5AC8254"/>
    <w:lvl w:ilvl="0" w:tplc="7A64E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565C36"/>
    <w:multiLevelType w:val="hybridMultilevel"/>
    <w:tmpl w:val="A9B87CB2"/>
    <w:lvl w:ilvl="0" w:tplc="16E0D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5E21E0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93071"/>
    <w:multiLevelType w:val="hybridMultilevel"/>
    <w:tmpl w:val="A31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F53A8"/>
    <w:multiLevelType w:val="multilevel"/>
    <w:tmpl w:val="1BB06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BFE638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70895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411E6"/>
    <w:multiLevelType w:val="multilevel"/>
    <w:tmpl w:val="C672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45E64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20"/>
  </w:num>
  <w:num w:numId="16">
    <w:abstractNumId w:val="14"/>
  </w:num>
  <w:num w:numId="17">
    <w:abstractNumId w:val="17"/>
  </w:num>
  <w:num w:numId="18">
    <w:abstractNumId w:val="19"/>
  </w:num>
  <w:num w:numId="19">
    <w:abstractNumId w:val="23"/>
  </w:num>
  <w:num w:numId="20">
    <w:abstractNumId w:val="15"/>
  </w:num>
  <w:num w:numId="21">
    <w:abstractNumId w:val="26"/>
  </w:num>
  <w:num w:numId="22">
    <w:abstractNumId w:val="24"/>
  </w:num>
  <w:num w:numId="23">
    <w:abstractNumId w:val="16"/>
  </w:num>
  <w:num w:numId="24">
    <w:abstractNumId w:val="25"/>
  </w:num>
  <w:num w:numId="25">
    <w:abstractNumId w:val="22"/>
  </w:num>
  <w:num w:numId="26">
    <w:abstractNumId w:val="18"/>
  </w:num>
  <w:num w:numId="27">
    <w:abstractNumId w:val="1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507"/>
    <w:rsid w:val="00090FB3"/>
    <w:rsid w:val="000947A5"/>
    <w:rsid w:val="000A323D"/>
    <w:rsid w:val="000D566C"/>
    <w:rsid w:val="001047BE"/>
    <w:rsid w:val="00154233"/>
    <w:rsid w:val="002222E6"/>
    <w:rsid w:val="0024278F"/>
    <w:rsid w:val="002644F1"/>
    <w:rsid w:val="002E0C82"/>
    <w:rsid w:val="002E50ED"/>
    <w:rsid w:val="002E5B2D"/>
    <w:rsid w:val="00312870"/>
    <w:rsid w:val="00345825"/>
    <w:rsid w:val="003707F0"/>
    <w:rsid w:val="00381ACA"/>
    <w:rsid w:val="003A2F6C"/>
    <w:rsid w:val="003E1507"/>
    <w:rsid w:val="003F2BAF"/>
    <w:rsid w:val="004D1A6E"/>
    <w:rsid w:val="004F238C"/>
    <w:rsid w:val="005539C9"/>
    <w:rsid w:val="00586B88"/>
    <w:rsid w:val="006365BF"/>
    <w:rsid w:val="00651B84"/>
    <w:rsid w:val="00663BA1"/>
    <w:rsid w:val="006A5E01"/>
    <w:rsid w:val="006E21A0"/>
    <w:rsid w:val="006F644A"/>
    <w:rsid w:val="007002E2"/>
    <w:rsid w:val="00766062"/>
    <w:rsid w:val="00841847"/>
    <w:rsid w:val="00887F5D"/>
    <w:rsid w:val="008976A5"/>
    <w:rsid w:val="008C14C4"/>
    <w:rsid w:val="00926DD1"/>
    <w:rsid w:val="009525D1"/>
    <w:rsid w:val="00976662"/>
    <w:rsid w:val="00985A7D"/>
    <w:rsid w:val="009F0571"/>
    <w:rsid w:val="00A4726F"/>
    <w:rsid w:val="00AA0674"/>
    <w:rsid w:val="00AD2A2B"/>
    <w:rsid w:val="00B66533"/>
    <w:rsid w:val="00B75C7A"/>
    <w:rsid w:val="00BB0C6A"/>
    <w:rsid w:val="00BD0696"/>
    <w:rsid w:val="00C62A1F"/>
    <w:rsid w:val="00CF5C2A"/>
    <w:rsid w:val="00DC7C34"/>
    <w:rsid w:val="00DD5613"/>
    <w:rsid w:val="00E11430"/>
    <w:rsid w:val="00E26E51"/>
    <w:rsid w:val="00E54895"/>
    <w:rsid w:val="00E86095"/>
    <w:rsid w:val="00EC7424"/>
    <w:rsid w:val="00EE421D"/>
    <w:rsid w:val="00F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42B2C-3B7D-4C9E-A894-9649A9A0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A0"/>
  </w:style>
  <w:style w:type="paragraph" w:styleId="2">
    <w:name w:val="heading 2"/>
    <w:basedOn w:val="a"/>
    <w:next w:val="a"/>
    <w:link w:val="20"/>
    <w:qFormat/>
    <w:rsid w:val="00BD0696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566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25D1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List 2"/>
    <w:basedOn w:val="a"/>
    <w:rsid w:val="009525D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customStyle="1" w:styleId="TableGrid">
    <w:name w:val="TableGrid"/>
    <w:rsid w:val="009525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BD0696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D2A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5</cp:revision>
  <cp:lastPrinted>2017-09-21T10:17:00Z</cp:lastPrinted>
  <dcterms:created xsi:type="dcterms:W3CDTF">2018-08-27T04:58:00Z</dcterms:created>
  <dcterms:modified xsi:type="dcterms:W3CDTF">2018-09-04T06:12:00Z</dcterms:modified>
</cp:coreProperties>
</file>